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61A87" w14:textId="7A2F83C7" w:rsidR="0054645B" w:rsidRPr="001C7B54" w:rsidRDefault="00DB3335" w:rsidP="00DB3335">
      <w:pPr>
        <w:pStyle w:val="Title"/>
        <w:jc w:val="left"/>
        <w:rPr>
          <w:rStyle w:val="IntenseEmphasis"/>
          <w:color w:val="000000" w:themeColor="text1"/>
        </w:rPr>
      </w:pPr>
      <w:r w:rsidRPr="001C7B54">
        <w:rPr>
          <w:color w:val="000000" w:themeColor="text1"/>
        </w:rPr>
        <w:t xml:space="preserve">Appointment </w:t>
      </w:r>
      <w:r w:rsidR="00621645" w:rsidRPr="001C7B54">
        <w:rPr>
          <w:rStyle w:val="IntenseEmphasis"/>
          <w:color w:val="000000" w:themeColor="text1"/>
        </w:rPr>
        <w:t>C</w:t>
      </w:r>
      <w:r w:rsidR="00C86C9B" w:rsidRPr="001C7B54">
        <w:rPr>
          <w:rStyle w:val="IntenseEmphasis"/>
          <w:color w:val="000000" w:themeColor="text1"/>
        </w:rPr>
        <w:t>hecklist</w:t>
      </w:r>
    </w:p>
    <w:p w14:paraId="53A47E44" w14:textId="77777777" w:rsidR="000F7353" w:rsidRPr="00CF1A49" w:rsidRDefault="000F7353" w:rsidP="009C0D6A">
      <w:pPr>
        <w:pStyle w:val="border"/>
        <w:jc w:val="left"/>
      </w:pPr>
    </w:p>
    <w:p w14:paraId="6A509DFD" w14:textId="66605037" w:rsidR="0054645B" w:rsidRPr="001C7B54" w:rsidRDefault="00DB3335" w:rsidP="00044184">
      <w:pPr>
        <w:pStyle w:val="Heading1"/>
        <w:rPr>
          <w:color w:val="000000" w:themeColor="text1"/>
        </w:rPr>
      </w:pPr>
      <w:r w:rsidRPr="001C7B54">
        <w:rPr>
          <w:color w:val="000000" w:themeColor="text1"/>
        </w:rPr>
        <w:t>General Health and Wellness</w:t>
      </w:r>
    </w:p>
    <w:p w14:paraId="31C9E52D" w14:textId="7DC04F50" w:rsidR="0054645B" w:rsidRPr="001C7B54" w:rsidRDefault="00000000" w:rsidP="00AA2C13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49646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DB3335" w:rsidRPr="001C7B54">
        <w:rPr>
          <w:color w:val="000000" w:themeColor="text1"/>
          <w:sz w:val="28"/>
          <w:szCs w:val="28"/>
        </w:rPr>
        <w:t>How am I recovering from treatment?</w:t>
      </w:r>
    </w:p>
    <w:p w14:paraId="2969C943" w14:textId="7D2071E8" w:rsidR="0054645B" w:rsidRPr="001C7B54" w:rsidRDefault="00000000" w:rsidP="00AA2C13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46978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DB3335" w:rsidRPr="001C7B54">
        <w:rPr>
          <w:color w:val="000000" w:themeColor="text1"/>
          <w:sz w:val="28"/>
          <w:szCs w:val="28"/>
        </w:rPr>
        <w:t>Are there any long term effects I should be monitoring?</w:t>
      </w:r>
    </w:p>
    <w:p w14:paraId="6C825D73" w14:textId="555CC3B0" w:rsidR="0054645B" w:rsidRPr="001C7B54" w:rsidRDefault="00000000" w:rsidP="00A13986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177975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CD490E" w:rsidRPr="001C7B54">
        <w:rPr>
          <w:color w:val="000000" w:themeColor="text1"/>
          <w:sz w:val="28"/>
          <w:szCs w:val="28"/>
        </w:rPr>
        <w:t>What lifestyle changes can I make to improve my overall health?</w:t>
      </w:r>
    </w:p>
    <w:p w14:paraId="6047F9BD" w14:textId="5DFDF302" w:rsidR="0054645B" w:rsidRPr="001C7B54" w:rsidRDefault="00CD490E" w:rsidP="00044184">
      <w:pPr>
        <w:pStyle w:val="Heading1"/>
        <w:rPr>
          <w:color w:val="000000" w:themeColor="text1"/>
        </w:rPr>
      </w:pPr>
      <w:r w:rsidRPr="001C7B54">
        <w:rPr>
          <w:color w:val="000000" w:themeColor="text1"/>
        </w:rPr>
        <w:t>Symptoms and side effects</w:t>
      </w:r>
    </w:p>
    <w:p w14:paraId="4444B654" w14:textId="1EB39031" w:rsidR="0054645B" w:rsidRPr="001C7B54" w:rsidRDefault="00000000" w:rsidP="00AA2C13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128438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30F" w:rsidRP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CD490E" w:rsidRPr="001C7B54">
        <w:rPr>
          <w:color w:val="000000" w:themeColor="text1"/>
          <w:sz w:val="28"/>
          <w:szCs w:val="28"/>
        </w:rPr>
        <w:t>Are the symptoms I am experiencing normal? When can I expect them to go away?</w:t>
      </w:r>
    </w:p>
    <w:p w14:paraId="7B0F7B77" w14:textId="66138AFC" w:rsidR="0054645B" w:rsidRPr="001C7B54" w:rsidRDefault="00000000" w:rsidP="00A13986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51515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C13" w:rsidRP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CD490E" w:rsidRPr="001C7B54">
        <w:rPr>
          <w:color w:val="000000" w:themeColor="text1"/>
          <w:sz w:val="28"/>
          <w:szCs w:val="28"/>
        </w:rPr>
        <w:t xml:space="preserve">When should I be concerned about new or worsening symptoms? </w:t>
      </w:r>
    </w:p>
    <w:p w14:paraId="1C0088C8" w14:textId="5A22944B" w:rsidR="0054645B" w:rsidRPr="001C7B54" w:rsidRDefault="00BF6725" w:rsidP="00044184">
      <w:pPr>
        <w:pStyle w:val="Heading1"/>
        <w:rPr>
          <w:color w:val="000000" w:themeColor="text1"/>
        </w:rPr>
      </w:pPr>
      <w:r w:rsidRPr="001C7B54">
        <w:rPr>
          <w:color w:val="000000" w:themeColor="text1"/>
        </w:rPr>
        <w:t>Follow up care &amp; SCREENING</w:t>
      </w:r>
    </w:p>
    <w:p w14:paraId="16A4BAA1" w14:textId="3D0361ED" w:rsidR="00BF6725" w:rsidRPr="001C7B54" w:rsidRDefault="00000000" w:rsidP="00BF6725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1076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2C13" w:rsidRP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BF6725" w:rsidRPr="001C7B54">
        <w:rPr>
          <w:color w:val="000000" w:themeColor="text1"/>
          <w:sz w:val="28"/>
          <w:szCs w:val="28"/>
        </w:rPr>
        <w:t xml:space="preserve">What follow up tests or screening do I need? </w:t>
      </w:r>
    </w:p>
    <w:p w14:paraId="20D7708E" w14:textId="0016B862" w:rsidR="001C7B54" w:rsidRPr="001C7B54" w:rsidRDefault="00000000" w:rsidP="001C7B54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4691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725" w:rsidRP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="00AA2C13" w:rsidRPr="001C7B54">
        <w:rPr>
          <w:color w:val="000000" w:themeColor="text1"/>
          <w:sz w:val="28"/>
          <w:szCs w:val="28"/>
        </w:rPr>
        <w:tab/>
      </w:r>
      <w:r w:rsidR="0039330F" w:rsidRPr="001C7B54">
        <w:rPr>
          <w:color w:val="000000" w:themeColor="text1"/>
          <w:sz w:val="28"/>
          <w:szCs w:val="28"/>
        </w:rPr>
        <w:t>How often should I schedule follow up visits?</w:t>
      </w:r>
    </w:p>
    <w:p w14:paraId="5D7E37DD" w14:textId="49D8B9D5" w:rsidR="0039330F" w:rsidRDefault="00BF6725" w:rsidP="00A13986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80593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Pr="001C7B54">
        <w:rPr>
          <w:color w:val="000000" w:themeColor="text1"/>
          <w:sz w:val="28"/>
          <w:szCs w:val="28"/>
        </w:rPr>
        <w:tab/>
      </w:r>
      <w:r w:rsidRPr="001C7B54">
        <w:rPr>
          <w:color w:val="000000" w:themeColor="text1"/>
          <w:sz w:val="28"/>
          <w:szCs w:val="28"/>
        </w:rPr>
        <w:t xml:space="preserve">How will this test/ imaging help me? </w:t>
      </w:r>
      <w:r w:rsidR="0039330F" w:rsidRPr="001C7B54">
        <w:rPr>
          <w:color w:val="000000" w:themeColor="text1"/>
          <w:sz w:val="28"/>
          <w:szCs w:val="28"/>
        </w:rPr>
        <w:t>How can I best prepare</w:t>
      </w:r>
      <w:r w:rsidR="00A13986">
        <w:rPr>
          <w:color w:val="000000" w:themeColor="text1"/>
          <w:sz w:val="28"/>
          <w:szCs w:val="28"/>
        </w:rPr>
        <w:t>?</w:t>
      </w:r>
    </w:p>
    <w:p w14:paraId="02078D54" w14:textId="5C8C724D" w:rsidR="00BF6725" w:rsidRPr="00A13986" w:rsidRDefault="001C7B54" w:rsidP="00A13986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-38194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7B54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Pr="001C7B5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What medication</w:t>
      </w:r>
      <w:r w:rsidR="00A13986">
        <w:rPr>
          <w:color w:val="000000" w:themeColor="text1"/>
          <w:sz w:val="28"/>
          <w:szCs w:val="28"/>
        </w:rPr>
        <w:t>(s)</w:t>
      </w:r>
      <w:r>
        <w:rPr>
          <w:color w:val="000000" w:themeColor="text1"/>
          <w:sz w:val="28"/>
          <w:szCs w:val="28"/>
        </w:rPr>
        <w:t xml:space="preserve"> can I stop taking? </w:t>
      </w:r>
    </w:p>
    <w:p w14:paraId="2ECB1E8B" w14:textId="68F30126" w:rsidR="00CD490E" w:rsidRPr="001C7B54" w:rsidRDefault="001C7B54" w:rsidP="00CD490E">
      <w:pPr>
        <w:pStyle w:val="Heading1"/>
        <w:rPr>
          <w:color w:val="000000" w:themeColor="text1"/>
        </w:rPr>
      </w:pPr>
      <w:r w:rsidRPr="001C7B54">
        <w:rPr>
          <w:color w:val="000000" w:themeColor="text1"/>
        </w:rPr>
        <w:t>Diet and nutrition</w:t>
      </w:r>
    </w:p>
    <w:p w14:paraId="66FCFFBA" w14:textId="45EACD7C" w:rsidR="00CD490E" w:rsidRPr="00A13986" w:rsidRDefault="00CD490E" w:rsidP="00CD490E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1101135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986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Pr="00A13986">
        <w:rPr>
          <w:color w:val="000000" w:themeColor="text1"/>
          <w:sz w:val="28"/>
          <w:szCs w:val="28"/>
        </w:rPr>
        <w:tab/>
      </w:r>
      <w:r w:rsidR="00A13986" w:rsidRPr="00A13986">
        <w:rPr>
          <w:color w:val="000000" w:themeColor="text1"/>
          <w:sz w:val="28"/>
          <w:szCs w:val="28"/>
        </w:rPr>
        <w:t>What diet is best for my recovery and long term health?</w:t>
      </w:r>
    </w:p>
    <w:p w14:paraId="081B77D4" w14:textId="5DC20D62" w:rsidR="00CD490E" w:rsidRPr="00A13986" w:rsidRDefault="00CD490E" w:rsidP="00A13986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32317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3986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Pr="00A13986">
        <w:rPr>
          <w:color w:val="000000" w:themeColor="text1"/>
          <w:sz w:val="28"/>
          <w:szCs w:val="28"/>
        </w:rPr>
        <w:tab/>
      </w:r>
      <w:r w:rsidR="00A13986" w:rsidRPr="00A13986">
        <w:rPr>
          <w:color w:val="000000" w:themeColor="text1"/>
          <w:sz w:val="28"/>
          <w:szCs w:val="28"/>
        </w:rPr>
        <w:t>What type of exercise are safe and beneficial for me?</w:t>
      </w:r>
    </w:p>
    <w:p w14:paraId="75706418" w14:textId="03C69493" w:rsidR="001C7B54" w:rsidRPr="001C7B54" w:rsidRDefault="00A13986" w:rsidP="001C7B54">
      <w:pPr>
        <w:pStyle w:val="Heading1"/>
        <w:rPr>
          <w:color w:val="000000" w:themeColor="text1"/>
        </w:rPr>
      </w:pPr>
      <w:r>
        <w:rPr>
          <w:color w:val="000000" w:themeColor="text1"/>
        </w:rPr>
        <w:t>Mental health &amp; emotional wellbeing</w:t>
      </w:r>
    </w:p>
    <w:p w14:paraId="2024FEF9" w14:textId="46565852" w:rsidR="00A13986" w:rsidRPr="00A13986" w:rsidRDefault="001C7B54" w:rsidP="00A13986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</w:rPr>
          <w:id w:val="-75450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7B54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Pr="001C7B54">
        <w:rPr>
          <w:color w:val="000000" w:themeColor="text1"/>
        </w:rPr>
        <w:tab/>
      </w:r>
      <w:r w:rsidR="00A13986" w:rsidRPr="00A13986">
        <w:rPr>
          <w:color w:val="000000" w:themeColor="text1"/>
          <w:sz w:val="28"/>
          <w:szCs w:val="28"/>
        </w:rPr>
        <w:t>What resources are available for managing my anxiety, depression or stress?</w:t>
      </w:r>
    </w:p>
    <w:p w14:paraId="322D47A8" w14:textId="7EDDADA5" w:rsidR="001C7B54" w:rsidRPr="00A13986" w:rsidRDefault="001C7B54" w:rsidP="001C7B54">
      <w:pPr>
        <w:pStyle w:val="Checkbox"/>
        <w:rPr>
          <w:color w:val="000000" w:themeColor="text1"/>
          <w:sz w:val="28"/>
          <w:szCs w:val="28"/>
        </w:rPr>
      </w:pPr>
      <w:sdt>
        <w:sdtPr>
          <w:rPr>
            <w:b/>
            <w:color w:val="000000" w:themeColor="text1"/>
            <w:sz w:val="28"/>
            <w:szCs w:val="28"/>
          </w:rPr>
          <w:id w:val="111464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986">
            <w:rPr>
              <w:rFonts w:ascii="MS Gothic" w:eastAsia="MS Gothic" w:hAnsi="MS Gothic" w:hint="eastAsia"/>
              <w:b/>
              <w:color w:val="000000" w:themeColor="text1"/>
              <w:sz w:val="28"/>
              <w:szCs w:val="28"/>
            </w:rPr>
            <w:t>☐</w:t>
          </w:r>
        </w:sdtContent>
      </w:sdt>
      <w:r w:rsidRPr="00A13986">
        <w:rPr>
          <w:color w:val="000000" w:themeColor="text1"/>
          <w:sz w:val="28"/>
          <w:szCs w:val="28"/>
        </w:rPr>
        <w:tab/>
      </w:r>
      <w:r w:rsidR="00A13986" w:rsidRPr="00A13986">
        <w:rPr>
          <w:color w:val="000000" w:themeColor="text1"/>
          <w:sz w:val="28"/>
          <w:szCs w:val="28"/>
        </w:rPr>
        <w:t xml:space="preserve">Are there support groups or counseling services I can access? </w:t>
      </w:r>
    </w:p>
    <w:p w14:paraId="686CC1B3" w14:textId="5C2742C1" w:rsidR="001C7B54" w:rsidRPr="00A13986" w:rsidRDefault="00A13986" w:rsidP="00A13986">
      <w:pPr>
        <w:pStyle w:val="Heading1"/>
        <w:rPr>
          <w:color w:val="000000" w:themeColor="text1"/>
        </w:rPr>
      </w:pPr>
      <w:r>
        <w:rPr>
          <w:color w:val="000000" w:themeColor="text1"/>
        </w:rPr>
        <w:t>Additional questions</w:t>
      </w:r>
      <w:r w:rsidRPr="00A13986">
        <w:rPr>
          <w:color w:val="000000" w:themeColor="text1"/>
          <w:sz w:val="22"/>
          <w:szCs w:val="24"/>
        </w:rPr>
        <w:t xml:space="preserve"> (please write any additional questions that you may have)</w:t>
      </w:r>
    </w:p>
    <w:p w14:paraId="52B41F6B" w14:textId="0D5C1614" w:rsidR="00B51D1B" w:rsidRPr="006E1507" w:rsidRDefault="00B51D1B" w:rsidP="00CD490E">
      <w:pPr>
        <w:pStyle w:val="Heading1"/>
        <w:numPr>
          <w:ilvl w:val="0"/>
          <w:numId w:val="0"/>
        </w:numPr>
        <w:ind w:left="378" w:hanging="378"/>
      </w:pPr>
    </w:p>
    <w:sectPr w:rsidR="00B51D1B" w:rsidRPr="006E1507" w:rsidSect="00733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950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71FD" w14:textId="77777777" w:rsidR="00B53425" w:rsidRDefault="00B53425" w:rsidP="0068194B">
      <w:r>
        <w:separator/>
      </w:r>
    </w:p>
    <w:p w14:paraId="5E16E62D" w14:textId="77777777" w:rsidR="00B53425" w:rsidRDefault="00B53425"/>
    <w:p w14:paraId="2F894270" w14:textId="77777777" w:rsidR="00B53425" w:rsidRDefault="00B53425"/>
  </w:endnote>
  <w:endnote w:type="continuationSeparator" w:id="0">
    <w:p w14:paraId="3D36E958" w14:textId="77777777" w:rsidR="00B53425" w:rsidRDefault="00B53425" w:rsidP="0068194B">
      <w:r>
        <w:continuationSeparator/>
      </w:r>
    </w:p>
    <w:p w14:paraId="7EA296FA" w14:textId="77777777" w:rsidR="00B53425" w:rsidRDefault="00B53425"/>
    <w:p w14:paraId="3E86F5FF" w14:textId="77777777" w:rsidR="00B53425" w:rsidRDefault="00B53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54E7" w14:textId="77777777" w:rsidR="0087588A" w:rsidRDefault="00875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B0A2" w14:textId="77777777" w:rsidR="004B6A9F" w:rsidRPr="0087588A" w:rsidRDefault="004B6A9F" w:rsidP="00875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E8F0" w14:textId="77777777" w:rsidR="0087588A" w:rsidRDefault="00875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54C1" w14:textId="77777777" w:rsidR="00B53425" w:rsidRDefault="00B53425" w:rsidP="0068194B">
      <w:r>
        <w:separator/>
      </w:r>
    </w:p>
    <w:p w14:paraId="461A4229" w14:textId="77777777" w:rsidR="00B53425" w:rsidRDefault="00B53425"/>
    <w:p w14:paraId="7868F4C2" w14:textId="77777777" w:rsidR="00B53425" w:rsidRDefault="00B53425"/>
  </w:footnote>
  <w:footnote w:type="continuationSeparator" w:id="0">
    <w:p w14:paraId="4B92B85A" w14:textId="77777777" w:rsidR="00B53425" w:rsidRDefault="00B53425" w:rsidP="0068194B">
      <w:r>
        <w:continuationSeparator/>
      </w:r>
    </w:p>
    <w:p w14:paraId="56B73C78" w14:textId="77777777" w:rsidR="00B53425" w:rsidRDefault="00B53425"/>
    <w:p w14:paraId="4E97B763" w14:textId="77777777" w:rsidR="00B53425" w:rsidRDefault="00B534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DCA3" w14:textId="77777777" w:rsidR="0087588A" w:rsidRDefault="00875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A898" w14:textId="77777777" w:rsidR="0087588A" w:rsidRDefault="00875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4829" w14:textId="77777777" w:rsidR="0087588A" w:rsidRDefault="0087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0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CAA4B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1D76B924"/>
    <w:lvl w:ilvl="0" w:tplc="46245A4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39829">
    <w:abstractNumId w:val="9"/>
  </w:num>
  <w:num w:numId="2" w16cid:durableId="1873810772">
    <w:abstractNumId w:val="8"/>
  </w:num>
  <w:num w:numId="3" w16cid:durableId="572275118">
    <w:abstractNumId w:val="7"/>
  </w:num>
  <w:num w:numId="4" w16cid:durableId="1950237288">
    <w:abstractNumId w:val="6"/>
  </w:num>
  <w:num w:numId="5" w16cid:durableId="1520267866">
    <w:abstractNumId w:val="11"/>
  </w:num>
  <w:num w:numId="6" w16cid:durableId="924844601">
    <w:abstractNumId w:val="3"/>
  </w:num>
  <w:num w:numId="7" w16cid:durableId="435977318">
    <w:abstractNumId w:val="12"/>
  </w:num>
  <w:num w:numId="8" w16cid:durableId="1241328752">
    <w:abstractNumId w:val="2"/>
  </w:num>
  <w:num w:numId="9" w16cid:durableId="1770927751">
    <w:abstractNumId w:val="15"/>
  </w:num>
  <w:num w:numId="10" w16cid:durableId="212040871">
    <w:abstractNumId w:val="5"/>
  </w:num>
  <w:num w:numId="11" w16cid:durableId="1759521882">
    <w:abstractNumId w:val="4"/>
  </w:num>
  <w:num w:numId="12" w16cid:durableId="1797796519">
    <w:abstractNumId w:val="1"/>
  </w:num>
  <w:num w:numId="13" w16cid:durableId="328094464">
    <w:abstractNumId w:val="0"/>
  </w:num>
  <w:num w:numId="14" w16cid:durableId="770125084">
    <w:abstractNumId w:val="10"/>
  </w:num>
  <w:num w:numId="15" w16cid:durableId="1420714616">
    <w:abstractNumId w:val="14"/>
  </w:num>
  <w:num w:numId="16" w16cid:durableId="895699217">
    <w:abstractNumId w:val="13"/>
  </w:num>
  <w:num w:numId="17" w16cid:durableId="1438677586">
    <w:abstractNumId w:val="17"/>
  </w:num>
  <w:num w:numId="18" w16cid:durableId="245499287">
    <w:abstractNumId w:val="16"/>
  </w:num>
  <w:num w:numId="19" w16cid:durableId="14516309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35"/>
    <w:rsid w:val="000001EF"/>
    <w:rsid w:val="00007322"/>
    <w:rsid w:val="00007728"/>
    <w:rsid w:val="00024584"/>
    <w:rsid w:val="00024730"/>
    <w:rsid w:val="00044184"/>
    <w:rsid w:val="00055E95"/>
    <w:rsid w:val="0007021F"/>
    <w:rsid w:val="000B27B0"/>
    <w:rsid w:val="000B2BA5"/>
    <w:rsid w:val="000F2F8C"/>
    <w:rsid w:val="000F7353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C7B54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1568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DFF"/>
    <w:rsid w:val="0039330F"/>
    <w:rsid w:val="003A0632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9F"/>
    <w:rsid w:val="004B6AD0"/>
    <w:rsid w:val="004C2D5D"/>
    <w:rsid w:val="004C33E1"/>
    <w:rsid w:val="004E01EB"/>
    <w:rsid w:val="004E2794"/>
    <w:rsid w:val="00510392"/>
    <w:rsid w:val="00513E2A"/>
    <w:rsid w:val="005158DE"/>
    <w:rsid w:val="0054645B"/>
    <w:rsid w:val="00566A35"/>
    <w:rsid w:val="0056701E"/>
    <w:rsid w:val="005740D7"/>
    <w:rsid w:val="00581449"/>
    <w:rsid w:val="005A0F26"/>
    <w:rsid w:val="005A1B10"/>
    <w:rsid w:val="005A6850"/>
    <w:rsid w:val="005B1B1B"/>
    <w:rsid w:val="005C5932"/>
    <w:rsid w:val="005C729A"/>
    <w:rsid w:val="005D3CA7"/>
    <w:rsid w:val="005D4CC1"/>
    <w:rsid w:val="005F4B91"/>
    <w:rsid w:val="005F55D2"/>
    <w:rsid w:val="005F79C0"/>
    <w:rsid w:val="00621645"/>
    <w:rsid w:val="00621AE5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403D"/>
    <w:rsid w:val="00746D44"/>
    <w:rsid w:val="007538DC"/>
    <w:rsid w:val="00757803"/>
    <w:rsid w:val="0079206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0D6A"/>
    <w:rsid w:val="009C4DFC"/>
    <w:rsid w:val="009D44F8"/>
    <w:rsid w:val="009E3160"/>
    <w:rsid w:val="009F220C"/>
    <w:rsid w:val="009F3B05"/>
    <w:rsid w:val="009F4931"/>
    <w:rsid w:val="00A13986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3425"/>
    <w:rsid w:val="00B540F4"/>
    <w:rsid w:val="00B60FD0"/>
    <w:rsid w:val="00B622DF"/>
    <w:rsid w:val="00B6332A"/>
    <w:rsid w:val="00B81760"/>
    <w:rsid w:val="00B8494C"/>
    <w:rsid w:val="00BA1546"/>
    <w:rsid w:val="00BC3DFC"/>
    <w:rsid w:val="00BD431F"/>
    <w:rsid w:val="00BE423E"/>
    <w:rsid w:val="00BF61AC"/>
    <w:rsid w:val="00BF6725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D490E"/>
    <w:rsid w:val="00CE4030"/>
    <w:rsid w:val="00CE64B3"/>
    <w:rsid w:val="00CF1A49"/>
    <w:rsid w:val="00D0630C"/>
    <w:rsid w:val="00D243A9"/>
    <w:rsid w:val="00D305E5"/>
    <w:rsid w:val="00D353E9"/>
    <w:rsid w:val="00D37CD3"/>
    <w:rsid w:val="00D55345"/>
    <w:rsid w:val="00D66A52"/>
    <w:rsid w:val="00D66EFA"/>
    <w:rsid w:val="00D72A2D"/>
    <w:rsid w:val="00D9521A"/>
    <w:rsid w:val="00DA3914"/>
    <w:rsid w:val="00DA59AA"/>
    <w:rsid w:val="00DB3335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5632B"/>
    <w:rsid w:val="00E609F4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9F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44184"/>
    <w:pPr>
      <w:keepNext/>
      <w:keepLines/>
      <w:numPr>
        <w:numId w:val="19"/>
      </w:numPr>
      <w:spacing w:before="400" w:after="200"/>
      <w:ind w:left="378" w:hanging="378"/>
      <w:contextualSpacing/>
      <w:outlineLvl w:val="0"/>
    </w:pPr>
    <w:rPr>
      <w:rFonts w:ascii="Georgia" w:eastAsia="Times New Roman" w:hAnsi="Georgia"/>
      <w:b/>
      <w:caps/>
      <w:color w:val="595959" w:themeColor="text1" w:themeTint="A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F61DF9"/>
    <w:pPr>
      <w:outlineLvl w:val="2"/>
    </w:pPr>
    <w:rPr>
      <w:rFonts w:eastAsia="Times New Roman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6DFF"/>
    <w:pPr>
      <w:keepNext/>
      <w:keepLines/>
      <w:spacing w:before="40"/>
      <w:outlineLvl w:val="3"/>
    </w:pPr>
    <w:rPr>
      <w:rFonts w:ascii="Georgia" w:eastAsia="Times New Roman" w:hAnsi="Georgia"/>
      <w:i/>
      <w:iCs/>
      <w:color w:val="1561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le">
    <w:name w:val="Title"/>
    <w:basedOn w:val="Normal"/>
    <w:link w:val="TitleChar"/>
    <w:uiPriority w:val="1"/>
    <w:qFormat/>
    <w:rsid w:val="00044184"/>
    <w:pPr>
      <w:contextualSpacing/>
      <w:jc w:val="center"/>
    </w:pPr>
    <w:rPr>
      <w:rFonts w:ascii="Georgia" w:eastAsia="Times New Roman" w:hAnsi="Georgia"/>
      <w:caps/>
      <w:kern w:val="28"/>
      <w:sz w:val="64"/>
      <w:szCs w:val="56"/>
    </w:rPr>
  </w:style>
  <w:style w:type="character" w:customStyle="1" w:styleId="TitleChar">
    <w:name w:val="Title Char"/>
    <w:link w:val="Title"/>
    <w:uiPriority w:val="1"/>
    <w:rsid w:val="00044184"/>
    <w:rPr>
      <w:rFonts w:ascii="Georgia" w:eastAsia="Times New Roman" w:hAnsi="Georgia"/>
      <w:caps/>
      <w:color w:val="595959"/>
      <w:kern w:val="28"/>
      <w:sz w:val="64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uiPriority w:val="99"/>
    <w:semiHidden/>
    <w:rsid w:val="009A44CE"/>
    <w:rPr>
      <w:color w:val="595959"/>
    </w:rPr>
  </w:style>
  <w:style w:type="paragraph" w:customStyle="1" w:styleId="ContactInfo">
    <w:name w:val="Contact Info"/>
    <w:basedOn w:val="Normal"/>
    <w:uiPriority w:val="3"/>
    <w:rsid w:val="00D66A52"/>
    <w:pPr>
      <w:jc w:val="center"/>
    </w:pPr>
  </w:style>
  <w:style w:type="character" w:customStyle="1" w:styleId="Heading1Char">
    <w:name w:val="Heading 1 Char"/>
    <w:link w:val="Heading1"/>
    <w:uiPriority w:val="9"/>
    <w:rsid w:val="00044184"/>
    <w:rPr>
      <w:rFonts w:ascii="Georgia" w:eastAsia="Times New Roman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link w:val="Heading3"/>
    <w:uiPriority w:val="9"/>
    <w:rsid w:val="00F61DF9"/>
    <w:rPr>
      <w:rFonts w:eastAsia="Times New Roman" w:cs="Times New Roman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10"/>
    <w:rsid w:val="00D66A52"/>
    <w:rPr>
      <w:b/>
      <w:caps w:val="0"/>
      <w:smallCaps/>
      <w:color w:val="595959"/>
    </w:rPr>
  </w:style>
  <w:style w:type="character" w:customStyle="1" w:styleId="Heading4Char">
    <w:name w:val="Heading 4 Char"/>
    <w:link w:val="Heading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Heading8Char">
    <w:name w:val="Heading 8 Char"/>
    <w:link w:val="Heading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Heading9Char">
    <w:name w:val="Heading 9 Char"/>
    <w:link w:val="Heading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316DF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IntenseQuoteChar">
    <w:name w:val="Intense Quote Char"/>
    <w:link w:val="IntenseQuote"/>
    <w:uiPriority w:val="30"/>
    <w:semiHidden/>
    <w:rsid w:val="00316DFF"/>
    <w:rPr>
      <w:i/>
      <w:iCs/>
      <w:color w:val="1D824C"/>
    </w:rPr>
  </w:style>
  <w:style w:type="character" w:styleId="BookTitle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SubtitleChar">
    <w:name w:val="Subtitle Char"/>
    <w:link w:val="Subtitle"/>
    <w:uiPriority w:val="11"/>
    <w:semiHidden/>
    <w:rsid w:val="00316DFF"/>
    <w:rPr>
      <w:rFonts w:eastAsia="Times New Roman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link w:val="Heading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ootnoteReference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Heading5Char">
    <w:name w:val="Heading 5 Char"/>
    <w:link w:val="Heading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Heading6Char">
    <w:name w:val="Heading 6 Char"/>
    <w:link w:val="Heading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7D3"/>
    <w:rPr>
      <w:i/>
      <w:iCs/>
    </w:rPr>
  </w:style>
  <w:style w:type="character" w:styleId="HTMLCite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Sample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unhideWhenUsed/>
    <w:rsid w:val="002647D3"/>
    <w:rPr>
      <w:color w:val="2C5C8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IntenseEmphasis">
    <w:name w:val="Intense Emphasis"/>
    <w:uiPriority w:val="2"/>
    <w:qFormat/>
    <w:rsid w:val="00861B3C"/>
    <w:rPr>
      <w:b/>
      <w:iCs/>
      <w:color w:val="1D824C" w:themeColor="accent1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Normal"/>
    <w:link w:val="bulletChar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Title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CheckboxChar"/>
    <w:qFormat/>
    <w:rsid w:val="005C729A"/>
    <w:pPr>
      <w:numPr>
        <w:numId w:val="0"/>
      </w:numPr>
      <w:ind w:left="742" w:hanging="382"/>
    </w:pPr>
    <w:rPr>
      <w:rFonts w:asciiTheme="minorHAnsi" w:hAnsiTheme="minorHAnsi"/>
    </w:rPr>
  </w:style>
  <w:style w:type="character" w:customStyle="1" w:styleId="bulletChar">
    <w:name w:val="bullet Char"/>
    <w:basedOn w:val="DefaultParagraphFont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CheckboxChar">
    <w:name w:val="Checkbox Char"/>
    <w:basedOn w:val="bulletChar"/>
    <w:link w:val="Checkbox"/>
    <w:rsid w:val="005C729A"/>
    <w:rPr>
      <w:rFonts w:asciiTheme="minorHAnsi" w:hAnsiTheme="minorHAnsi"/>
      <w:color w:val="595959" w:themeColor="text1" w:themeTint="A6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6E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oselynpineda/Library/Containers/com.microsoft.Word/Data/Library/Application%20Support/Microsoft/Office/16.0/DTS/Search/%7b047BA47E-9419-CF42-A75F-5A46805C68F1%7dtf16412076_win32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Online interview checklist.dotx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2025-04-01T19:33:00Z</dcterms:created>
  <dcterms:modified xsi:type="dcterms:W3CDTF">2025-04-01T19:53:00Z</dcterms:modified>
  <cp:category/>
</cp:coreProperties>
</file>